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Angebot Jobsharing-Partnerschaft auf halben Praxissitz ab 1.7.2023</w:t>
      </w:r>
    </w:p>
    <w:p>
      <w:pPr>
        <w:pStyle w:val="Text A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Kinder- und JugendlichenpsychotherapeutIn (AP oder/und TP) in Bonn-Castell</w:t>
      </w:r>
    </w:p>
    <w:p>
      <w:pPr>
        <w:pStyle w:val="Text A"/>
      </w:pPr>
    </w:p>
    <w:p>
      <w:pPr>
        <w:pStyle w:val="Text A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Ich w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nsche mir eine Partnerin bzw. einen Partner in meinem Raum in einer Praxisgemeinschaft mit einer weiteren Kinder- und Jugendlichenpsychotherapeutin(TP) und einer Erwachsenenpsychotherapeutin (VT). Im ersten Jahr m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chte ich 40% meines Kontingents abgeben, im zweiten Jahr 50%, im dritten Jahr 60%. Nach drei Jahren gebe ich, wenn die Zusammenarbeit gut ist, meinen Praxissitz weiter. Das w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rde ich auch, verbunden mit dem Preis, vertraglich festschreiben.</w:t>
      </w:r>
    </w:p>
    <w:p>
      <w:pPr>
        <w:pStyle w:val="Text A"/>
        <w:rPr>
          <w:sz w:val="20"/>
          <w:szCs w:val="20"/>
        </w:rPr>
      </w:pPr>
    </w:p>
    <w:p>
      <w:pPr>
        <w:pStyle w:val="Text A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Ich denke, mein Praxisraum ist sehr ansprechend. Der Umgang in der Praxisgemeinschaft ist freundlich und kooperativ. Die Parkplatzsituation ist schwierig. Die Anbindung mit 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ffentlichen Verkehrsmitteln aber gut.</w:t>
      </w:r>
    </w:p>
    <w:p>
      <w:pPr>
        <w:pStyle w:val="Text A"/>
        <w:rPr>
          <w:sz w:val="20"/>
          <w:szCs w:val="20"/>
        </w:rPr>
      </w:pPr>
    </w:p>
    <w:p>
      <w:pPr>
        <w:pStyle w:val="Text A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Ich freue mich auf Ihren Anruf in meiner Sprechzeit montags und mittwochs zwischen 13 und 14Uhr. (0228/94806077)</w:t>
      </w:r>
    </w:p>
    <w:p>
      <w:pPr>
        <w:pStyle w:val="Text A"/>
        <w:rPr>
          <w:sz w:val="20"/>
          <w:szCs w:val="20"/>
        </w:rPr>
      </w:pPr>
    </w:p>
    <w:p>
      <w:pPr>
        <w:pStyle w:val="Text A"/>
      </w:pPr>
      <w:r>
        <w:rPr>
          <w:sz w:val="20"/>
          <w:szCs w:val="20"/>
          <w:rtl w:val="0"/>
          <w:lang w:val="de-DE"/>
        </w:rPr>
        <w:t>Freundliche Gr</w:t>
      </w:r>
      <w:r>
        <w:rPr>
          <w:sz w:val="20"/>
          <w:szCs w:val="20"/>
          <w:rtl w:val="0"/>
          <w:lang w:val="de-DE"/>
        </w:rPr>
        <w:t>üß</w:t>
      </w:r>
      <w:r>
        <w:rPr>
          <w:sz w:val="20"/>
          <w:szCs w:val="20"/>
          <w:rtl w:val="0"/>
          <w:lang w:val="de-DE"/>
        </w:rPr>
        <w:t>e. Angela Schuh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